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26" w:rsidRDefault="00B80F36">
      <w:bookmarkStart w:id="0" w:name="_GoBack"/>
      <w:bookmarkEnd w:id="0"/>
      <w:r w:rsidRPr="00B80F36">
        <w:rPr>
          <w:b/>
          <w:noProof/>
        </w:rPr>
        <w:pict>
          <v:shapetype id="_x0000_t202" coordsize="21600,21600" o:spt="202" path="m,l,21600r21600,l21600,xe">
            <v:stroke joinstyle="miter"/>
            <v:path gradientshapeok="t" o:connecttype="rect"/>
          </v:shapetype>
          <v:shape id="Text Box 2" o:spid="_x0000_s1026" type="#_x0000_t202" style="position:absolute;margin-left:405pt;margin-top:69.75pt;width:112.5pt;height:366.7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" strokecolor="windowText">
            <v:textbox>
              <w:txbxContent>
                <w:p w:rsidR="00E61D26" w:rsidRPr="00DC27B0" w:rsidRDefault="00E61D26" w:rsidP="00E61D26">
                  <w:pPr>
                    <w:rPr>
                      <w:b/>
                      <w:sz w:val="24"/>
                      <w:szCs w:val="24"/>
                    </w:rPr>
                  </w:pPr>
                  <w:r w:rsidRPr="00DC27B0">
                    <w:rPr>
                      <w:b/>
                      <w:sz w:val="24"/>
                      <w:szCs w:val="24"/>
                    </w:rPr>
                    <w:t>Accommodations</w:t>
                  </w:r>
                </w:p>
                <w:p w:rsidR="00E61D26" w:rsidRPr="00DC27B0" w:rsidRDefault="00E61D26" w:rsidP="00E61D26">
                  <w:pPr>
                    <w:pStyle w:val="ListParagraph"/>
                    <w:numPr>
                      <w:ilvl w:val="0"/>
                      <w:numId w:val="3"/>
                    </w:numPr>
                    <w:rPr>
                      <w:sz w:val="24"/>
                      <w:szCs w:val="24"/>
                    </w:rPr>
                  </w:pPr>
                  <w:r w:rsidRPr="00DC27B0">
                    <w:rPr>
                      <w:sz w:val="24"/>
                      <w:szCs w:val="24"/>
                    </w:rPr>
                    <w:t>Extended Time</w:t>
                  </w:r>
                </w:p>
                <w:p w:rsidR="00E61D26" w:rsidRPr="00DC27B0" w:rsidRDefault="00E61D26" w:rsidP="00E61D26">
                  <w:pPr>
                    <w:pStyle w:val="ListParagraph"/>
                    <w:numPr>
                      <w:ilvl w:val="0"/>
                      <w:numId w:val="3"/>
                    </w:numPr>
                    <w:rPr>
                      <w:sz w:val="24"/>
                      <w:szCs w:val="24"/>
                    </w:rPr>
                  </w:pPr>
                  <w:r w:rsidRPr="00DC27B0">
                    <w:rPr>
                      <w:sz w:val="24"/>
                      <w:szCs w:val="24"/>
                    </w:rPr>
                    <w:t>Preferential Seating</w:t>
                  </w:r>
                </w:p>
                <w:p w:rsidR="00E61D26" w:rsidRPr="00A47330" w:rsidRDefault="00E61D26" w:rsidP="00E61D26">
                  <w:pPr>
                    <w:pStyle w:val="ListParagraph"/>
                    <w:numPr>
                      <w:ilvl w:val="0"/>
                      <w:numId w:val="3"/>
                    </w:numPr>
                    <w:rPr>
                      <w:b/>
                      <w:sz w:val="24"/>
                      <w:szCs w:val="24"/>
                      <w:u w:val="single"/>
                    </w:rPr>
                  </w:pPr>
                  <w:r w:rsidRPr="00A47330">
                    <w:rPr>
                      <w:b/>
                      <w:sz w:val="24"/>
                      <w:szCs w:val="24"/>
                      <w:u w:val="single"/>
                    </w:rPr>
                    <w:t>Segmented Assignments</w:t>
                  </w:r>
                </w:p>
                <w:p w:rsidR="00E61D26" w:rsidRPr="00DC27B0" w:rsidRDefault="00E61D26" w:rsidP="00E61D26">
                  <w:pPr>
                    <w:pStyle w:val="ListParagraph"/>
                    <w:numPr>
                      <w:ilvl w:val="0"/>
                      <w:numId w:val="3"/>
                    </w:numPr>
                    <w:rPr>
                      <w:sz w:val="24"/>
                      <w:szCs w:val="24"/>
                    </w:rPr>
                  </w:pPr>
                  <w:r w:rsidRPr="00DC27B0">
                    <w:rPr>
                      <w:sz w:val="24"/>
                      <w:szCs w:val="24"/>
                    </w:rPr>
                    <w:t>Assignment Length</w:t>
                  </w:r>
                </w:p>
                <w:p w:rsidR="00E61D26" w:rsidRPr="00DC27B0" w:rsidRDefault="00E61D26" w:rsidP="00E61D26">
                  <w:pPr>
                    <w:pStyle w:val="ListParagraph"/>
                    <w:numPr>
                      <w:ilvl w:val="0"/>
                      <w:numId w:val="3"/>
                    </w:numPr>
                    <w:rPr>
                      <w:sz w:val="24"/>
                      <w:szCs w:val="24"/>
                    </w:rPr>
                  </w:pPr>
                  <w:r w:rsidRPr="00DC27B0">
                    <w:rPr>
                      <w:sz w:val="24"/>
                      <w:szCs w:val="24"/>
                    </w:rPr>
                    <w:t>Communication Methods</w:t>
                  </w:r>
                </w:p>
                <w:p w:rsidR="00E61D26" w:rsidRPr="00A47330" w:rsidRDefault="00E61D26" w:rsidP="00E61D26">
                  <w:pPr>
                    <w:pStyle w:val="ListParagraph"/>
                    <w:numPr>
                      <w:ilvl w:val="0"/>
                      <w:numId w:val="3"/>
                    </w:numPr>
                    <w:rPr>
                      <w:b/>
                      <w:sz w:val="24"/>
                      <w:szCs w:val="24"/>
                      <w:u w:val="single"/>
                    </w:rPr>
                  </w:pPr>
                  <w:r w:rsidRPr="00A47330">
                    <w:rPr>
                      <w:b/>
                      <w:sz w:val="24"/>
                      <w:szCs w:val="24"/>
                      <w:u w:val="single"/>
                    </w:rPr>
                    <w:t>Peer Tutors</w:t>
                  </w:r>
                </w:p>
                <w:p w:rsidR="00E61D26" w:rsidRPr="00A47330" w:rsidRDefault="00E61D26" w:rsidP="00E61D26">
                  <w:pPr>
                    <w:pStyle w:val="ListParagraph"/>
                    <w:numPr>
                      <w:ilvl w:val="0"/>
                      <w:numId w:val="3"/>
                    </w:numPr>
                    <w:rPr>
                      <w:b/>
                      <w:sz w:val="24"/>
                      <w:szCs w:val="24"/>
                      <w:u w:val="single"/>
                    </w:rPr>
                  </w:pPr>
                  <w:r w:rsidRPr="00A47330">
                    <w:rPr>
                      <w:b/>
                      <w:sz w:val="24"/>
                      <w:szCs w:val="24"/>
                      <w:u w:val="single"/>
                    </w:rPr>
                    <w:t>Instructional Assistance</w:t>
                  </w:r>
                </w:p>
                <w:p w:rsidR="00E61D26" w:rsidRPr="00DC27B0" w:rsidRDefault="00E61D26" w:rsidP="00E61D26">
                  <w:pPr>
                    <w:pStyle w:val="ListParagraph"/>
                    <w:numPr>
                      <w:ilvl w:val="0"/>
                      <w:numId w:val="3"/>
                    </w:numPr>
                    <w:rPr>
                      <w:sz w:val="24"/>
                      <w:szCs w:val="24"/>
                    </w:rPr>
                  </w:pPr>
                  <w:r w:rsidRPr="00DC27B0">
                    <w:rPr>
                      <w:sz w:val="24"/>
                      <w:szCs w:val="24"/>
                    </w:rPr>
                    <w:t>Other</w:t>
                  </w:r>
                </w:p>
                <w:p w:rsidR="00E61D26" w:rsidRPr="00BE3C34" w:rsidRDefault="00E61D26" w:rsidP="00E61D26">
                  <w:pPr>
                    <w:rPr>
                      <w:b/>
                      <w:sz w:val="28"/>
                    </w:rPr>
                  </w:pPr>
                  <w:r w:rsidRPr="00DC27B0">
                    <w:rPr>
                      <w:b/>
                      <w:sz w:val="24"/>
                      <w:szCs w:val="24"/>
                    </w:rPr>
                    <w:t>Remediation</w:t>
                  </w:r>
                </w:p>
                <w:p w:rsidR="00E61D26" w:rsidRDefault="00E61D26" w:rsidP="00E61D26"/>
                <w:p w:rsidR="00E61D26" w:rsidRPr="00DC27B0" w:rsidRDefault="00E61D26" w:rsidP="00E61D26">
                  <w:pPr>
                    <w:rPr>
                      <w:b/>
                      <w:sz w:val="24"/>
                      <w:szCs w:val="24"/>
                    </w:rPr>
                  </w:pPr>
                  <w:r w:rsidRPr="00DC27B0">
                    <w:rPr>
                      <w:b/>
                      <w:sz w:val="24"/>
                      <w:szCs w:val="24"/>
                    </w:rPr>
                    <w:t>Enrichment</w:t>
                  </w:r>
                </w:p>
              </w:txbxContent>
            </v:textbox>
            <w10:wrap type="square"/>
          </v:shape>
        </w:pict>
      </w:r>
      <w:r>
        <w:rPr>
          <w:noProof/>
        </w:rPr>
        <w:pict>
          <v:shape id="_x0000_s1027" type="#_x0000_t202" style="position:absolute;margin-left:26.25pt;margin-top:69.5pt;width:112.5pt;height:366.75pt;z-index:25166131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" strokecolor="windowText">
            <v:textbox>
              <w:txbxContent>
                <w:p w:rsidR="00E61D26" w:rsidRPr="00DC27B0" w:rsidRDefault="00E61D26" w:rsidP="00E61D26">
                  <w:pPr>
                    <w:rPr>
                      <w:b/>
                      <w:sz w:val="24"/>
                      <w:szCs w:val="24"/>
                    </w:rPr>
                  </w:pPr>
                  <w:r w:rsidRPr="00DC27B0">
                    <w:rPr>
                      <w:b/>
                      <w:sz w:val="24"/>
                      <w:szCs w:val="24"/>
                    </w:rPr>
                    <w:t>Materials Needed</w:t>
                  </w:r>
                </w:p>
                <w:p w:rsidR="00E61D26" w:rsidRDefault="00E61D26" w:rsidP="00E61D26">
                  <w:pPr>
                    <w:spacing w:line="240" w:lineRule="auto"/>
                    <w:contextualSpacing/>
                  </w:pPr>
                  <w:r>
                    <w:t>Text: __________</w:t>
                  </w:r>
                </w:p>
                <w:p w:rsidR="00E61D26" w:rsidRDefault="00E61D26" w:rsidP="00E61D26">
                  <w:pPr>
                    <w:spacing w:line="240" w:lineRule="auto"/>
                    <w:contextualSpacing/>
                  </w:pPr>
                  <w:r>
                    <w:t>Pages: _________</w:t>
                  </w:r>
                </w:p>
                <w:p w:rsidR="00E61D26" w:rsidRDefault="00E61D26" w:rsidP="00E61D26">
                  <w:pPr>
                    <w:spacing w:line="240" w:lineRule="auto"/>
                    <w:contextualSpacing/>
                  </w:pPr>
                  <w:r>
                    <w:t>Other: _________</w:t>
                  </w:r>
                </w:p>
                <w:p w:rsidR="00E61D26" w:rsidRDefault="00E61D26" w:rsidP="00E61D26">
                  <w:pPr>
                    <w:spacing w:line="240" w:lineRule="auto"/>
                    <w:contextualSpacing/>
                    <w:rPr>
                      <w:b/>
                    </w:rPr>
                  </w:pPr>
                </w:p>
                <w:p w:rsidR="00E61D26" w:rsidRDefault="00E61D26" w:rsidP="00E61D26">
                  <w:pPr>
                    <w:spacing w:line="240" w:lineRule="auto"/>
                    <w:contextualSpacing/>
                  </w:pPr>
                  <w:r w:rsidRPr="001A195E">
                    <w:rPr>
                      <w:b/>
                    </w:rPr>
                    <w:t>Bloom’</w:t>
                  </w:r>
                  <w:r>
                    <w:rPr>
                      <w:b/>
                    </w:rPr>
                    <w:t>s Taxonomy</w:t>
                  </w:r>
                </w:p>
                <w:p w:rsidR="00E61D26" w:rsidRDefault="00E61D26" w:rsidP="00E61D26">
                  <w:pPr>
                    <w:spacing w:line="240" w:lineRule="auto"/>
                    <w:contextualSpacing/>
                  </w:pPr>
                  <w:r>
                    <w:t>My lesson provides opportunities for:</w:t>
                  </w:r>
                </w:p>
                <w:p w:rsidR="00E61D26" w:rsidRPr="00A47330" w:rsidRDefault="00E61D26" w:rsidP="00E61D26">
                  <w:pPr>
                    <w:pStyle w:val="ListParagraph"/>
                    <w:numPr>
                      <w:ilvl w:val="0"/>
                      <w:numId w:val="1"/>
                    </w:numPr>
                    <w:spacing w:line="240" w:lineRule="auto"/>
                    <w:rPr>
                      <w:u w:val="single"/>
                    </w:rPr>
                  </w:pPr>
                  <w:r w:rsidRPr="00A47330">
                    <w:rPr>
                      <w:u w:val="single"/>
                    </w:rPr>
                    <w:t>Creating</w:t>
                  </w:r>
                </w:p>
                <w:p w:rsidR="00E61D26" w:rsidRDefault="00E61D26" w:rsidP="00E61D26">
                  <w:pPr>
                    <w:pStyle w:val="ListParagraph"/>
                    <w:numPr>
                      <w:ilvl w:val="0"/>
                      <w:numId w:val="1"/>
                    </w:numPr>
                  </w:pPr>
                  <w:r>
                    <w:t>Evaluating</w:t>
                  </w:r>
                </w:p>
                <w:p w:rsidR="00E61D26" w:rsidRPr="00A47330" w:rsidRDefault="00E61D26" w:rsidP="00E61D26">
                  <w:pPr>
                    <w:pStyle w:val="ListParagraph"/>
                    <w:numPr>
                      <w:ilvl w:val="0"/>
                      <w:numId w:val="1"/>
                    </w:numPr>
                    <w:rPr>
                      <w:u w:val="single"/>
                    </w:rPr>
                  </w:pPr>
                  <w:r w:rsidRPr="00A47330">
                    <w:rPr>
                      <w:u w:val="single"/>
                    </w:rPr>
                    <w:t>Analyzing</w:t>
                  </w:r>
                  <w:r w:rsidR="00A47330">
                    <w:rPr>
                      <w:u w:val="single"/>
                    </w:rPr>
                    <w:t xml:space="preserve"> </w:t>
                  </w:r>
                </w:p>
                <w:p w:rsidR="00E61D26" w:rsidRDefault="00E61D26" w:rsidP="00E61D26">
                  <w:pPr>
                    <w:pStyle w:val="ListParagraph"/>
                    <w:numPr>
                      <w:ilvl w:val="0"/>
                      <w:numId w:val="1"/>
                    </w:numPr>
                  </w:pPr>
                  <w:r w:rsidRPr="00A47330">
                    <w:rPr>
                      <w:u w:val="single"/>
                    </w:rPr>
                    <w:t>Applying</w:t>
                  </w:r>
                  <w:r w:rsidR="00A47330">
                    <w:t xml:space="preserve"> </w:t>
                  </w:r>
                </w:p>
                <w:p w:rsidR="00E61D26" w:rsidRDefault="00E61D26" w:rsidP="00E61D26">
                  <w:pPr>
                    <w:pStyle w:val="ListParagraph"/>
                    <w:numPr>
                      <w:ilvl w:val="0"/>
                      <w:numId w:val="1"/>
                    </w:numPr>
                  </w:pPr>
                  <w:r w:rsidRPr="00A47330">
                    <w:rPr>
                      <w:u w:val="single"/>
                    </w:rPr>
                    <w:t>Understanding</w:t>
                  </w:r>
                </w:p>
                <w:p w:rsidR="00E61D26" w:rsidRDefault="00E61D26" w:rsidP="00E61D26">
                  <w:pPr>
                    <w:pStyle w:val="ListParagraph"/>
                    <w:numPr>
                      <w:ilvl w:val="0"/>
                      <w:numId w:val="1"/>
                    </w:numPr>
                  </w:pPr>
                  <w:r>
                    <w:t>Remembering</w:t>
                  </w:r>
                </w:p>
                <w:p w:rsidR="00E61D26" w:rsidRPr="00DD4599" w:rsidRDefault="00E61D26" w:rsidP="00E61D26">
                  <w:pPr>
                    <w:rPr>
                      <w:b/>
                    </w:rPr>
                  </w:pPr>
                  <w:r w:rsidRPr="00DD4599">
                    <w:rPr>
                      <w:b/>
                    </w:rPr>
                    <w:t>Types of Activities:</w:t>
                  </w:r>
                </w:p>
                <w:p w:rsidR="00E61D26" w:rsidRDefault="00E61D26" w:rsidP="00E61D26">
                  <w:pPr>
                    <w:pStyle w:val="ListParagraph"/>
                    <w:numPr>
                      <w:ilvl w:val="0"/>
                      <w:numId w:val="2"/>
                    </w:numPr>
                  </w:pPr>
                  <w:r>
                    <w:t>Co-op Learning</w:t>
                  </w:r>
                </w:p>
                <w:p w:rsidR="00E61D26" w:rsidRDefault="00E61D26" w:rsidP="00E61D26">
                  <w:pPr>
                    <w:pStyle w:val="ListParagraph"/>
                    <w:numPr>
                      <w:ilvl w:val="0"/>
                      <w:numId w:val="2"/>
                    </w:numPr>
                  </w:pPr>
                  <w:r>
                    <w:t>Independent Work</w:t>
                  </w:r>
                </w:p>
                <w:p w:rsidR="00E61D26" w:rsidRDefault="00E61D26" w:rsidP="00E61D26">
                  <w:pPr>
                    <w:pStyle w:val="ListParagraph"/>
                    <w:numPr>
                      <w:ilvl w:val="0"/>
                      <w:numId w:val="2"/>
                    </w:numPr>
                  </w:pPr>
                  <w:r>
                    <w:t>Small Group</w:t>
                  </w:r>
                </w:p>
                <w:p w:rsidR="00E61D26" w:rsidRDefault="00E61D26" w:rsidP="00E61D26">
                  <w:pPr>
                    <w:pStyle w:val="ListParagraph"/>
                    <w:numPr>
                      <w:ilvl w:val="0"/>
                      <w:numId w:val="2"/>
                    </w:numPr>
                  </w:pPr>
                  <w:r>
                    <w:t>Teacher-Assisted</w:t>
                  </w:r>
                </w:p>
                <w:p w:rsidR="00E61D26" w:rsidRDefault="00E61D26" w:rsidP="00E61D26">
                  <w:pPr>
                    <w:pStyle w:val="ListParagraph"/>
                    <w:numPr>
                      <w:ilvl w:val="0"/>
                      <w:numId w:val="2"/>
                    </w:numPr>
                  </w:pPr>
                  <w:r>
                    <w:t>Hands-on</w:t>
                  </w:r>
                </w:p>
                <w:p w:rsidR="00E61D26" w:rsidRDefault="00E61D26" w:rsidP="00E61D26">
                  <w:pPr>
                    <w:pStyle w:val="ListParagraph"/>
                    <w:ind w:left="1080"/>
                  </w:pPr>
                </w:p>
                <w:p w:rsidR="00E61D26" w:rsidRDefault="00E61D26" w:rsidP="00E61D26"/>
              </w:txbxContent>
            </v:textbox>
            <w10:wrap type="square" anchorx="page"/>
          </v:shape>
        </w:pict>
      </w:r>
      <w:r w:rsidRPr="00B80F36">
        <w:rPr>
          <w:b/>
          <w:noProof/>
          <w:sz w:val="28"/>
        </w:rPr>
        <w:pict>
          <v:shape id="_x0000_s1028" type="#_x0000_t202" style="position:absolute;margin-left:-60.75pt;margin-top:-52.55pt;width:591pt;height:90.75pt;z-index:251659264;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">
            <v:textbox>
              <w:txbxContent>
                <w:p w:rsidR="00E61D26" w:rsidRPr="00DD4599" w:rsidRDefault="00E61D26" w:rsidP="00E61D26">
                  <w:pPr>
                    <w:spacing w:line="240" w:lineRule="auto"/>
                    <w:contextualSpacing/>
                    <w:jc w:val="center"/>
                    <w:rPr>
                      <w:b/>
                      <w:sz w:val="28"/>
                    </w:rPr>
                  </w:pPr>
                  <w:r w:rsidRPr="00DD4599">
                    <w:rPr>
                      <w:b/>
                      <w:sz w:val="28"/>
                    </w:rPr>
                    <w:t xml:space="preserve">UNIVERSITY OF ARKANSAS </w:t>
                  </w:r>
                  <w:r>
                    <w:rPr>
                      <w:b/>
                      <w:sz w:val="28"/>
                    </w:rPr>
                    <w:t xml:space="preserve">- </w:t>
                  </w:r>
                  <w:r w:rsidRPr="00DD4599">
                    <w:rPr>
                      <w:b/>
                      <w:sz w:val="28"/>
                    </w:rPr>
                    <w:t>FORT SMITH</w:t>
                  </w:r>
                </w:p>
                <w:p w:rsidR="00E61D26" w:rsidRPr="00DD4599" w:rsidRDefault="00E61D26" w:rsidP="00E61D26">
                  <w:pPr>
                    <w:spacing w:line="240" w:lineRule="auto"/>
                    <w:contextualSpacing/>
                    <w:jc w:val="center"/>
                    <w:rPr>
                      <w:b/>
                      <w:sz w:val="28"/>
                    </w:rPr>
                  </w:pPr>
                  <w:r w:rsidRPr="00DD4599">
                    <w:rPr>
                      <w:b/>
                      <w:sz w:val="28"/>
                    </w:rPr>
                    <w:t>LESSON PLAN TEMPLATE</w:t>
                  </w:r>
                </w:p>
                <w:p w:rsidR="00E61D26" w:rsidRPr="00B17013" w:rsidRDefault="00E61D26" w:rsidP="00E61D26">
                  <w:pPr>
                    <w:rPr>
                      <w:b/>
                    </w:rPr>
                  </w:pPr>
                  <w:r w:rsidRPr="00B17013">
                    <w:rPr>
                      <w:b/>
                    </w:rPr>
                    <w:t>NAME</w:t>
                  </w:r>
                  <w:r w:rsidR="000B2751">
                    <w:rPr>
                      <w:b/>
                    </w:rPr>
                    <w:t xml:space="preserve">: </w:t>
                  </w:r>
                  <w:r w:rsidR="000B2751" w:rsidRPr="000B2751">
                    <w:t>Ashley Gorham</w:t>
                  </w:r>
                  <w:r w:rsidR="000B2751">
                    <w:rPr>
                      <w:b/>
                    </w:rPr>
                    <w:tab/>
                  </w:r>
                  <w:r w:rsidR="000B2751">
                    <w:rPr>
                      <w:b/>
                    </w:rPr>
                    <w:tab/>
                  </w:r>
                  <w:r w:rsidRPr="00B17013">
                    <w:rPr>
                      <w:b/>
                    </w:rPr>
                    <w:t>DATE</w:t>
                  </w:r>
                  <w:r w:rsidR="000B2751">
                    <w:rPr>
                      <w:b/>
                    </w:rPr>
                    <w:t xml:space="preserve"> </w:t>
                  </w:r>
                  <w:r w:rsidR="00532F9D">
                    <w:t>October 3-6</w:t>
                  </w:r>
                  <w:r w:rsidR="00532F9D" w:rsidRPr="00532F9D">
                    <w:rPr>
                      <w:vertAlign w:val="superscript"/>
                    </w:rPr>
                    <w:t>th</w:t>
                  </w:r>
                  <w:r w:rsidR="00532F9D">
                    <w:t>, 2016</w:t>
                  </w:r>
                  <w:r w:rsidR="000B2751">
                    <w:rPr>
                      <w:b/>
                    </w:rPr>
                    <w:tab/>
                  </w:r>
                  <w:r w:rsidRPr="00B17013">
                    <w:rPr>
                      <w:b/>
                    </w:rPr>
                    <w:t>PI_____ PII_____ INTERNSHIP_</w:t>
                  </w:r>
                  <w:r w:rsidR="000B2751">
                    <w:rPr>
                      <w:b/>
                    </w:rPr>
                    <w:t>X</w:t>
                  </w:r>
                  <w:r w:rsidRPr="00B17013">
                    <w:rPr>
                      <w:b/>
                    </w:rPr>
                    <w:t>___</w:t>
                  </w:r>
                </w:p>
                <w:p w:rsidR="00E61D26" w:rsidRPr="000B2751" w:rsidRDefault="00E61D26" w:rsidP="00E61D26">
                  <w:r w:rsidRPr="00B17013">
                    <w:rPr>
                      <w:b/>
                    </w:rPr>
                    <w:t>GRADE</w:t>
                  </w:r>
                  <w:r>
                    <w:rPr>
                      <w:b/>
                    </w:rPr>
                    <w:t>/</w:t>
                  </w:r>
                  <w:r w:rsidRPr="00B17013">
                    <w:rPr>
                      <w:b/>
                    </w:rPr>
                    <w:t>LEVEL</w:t>
                  </w:r>
                  <w:r w:rsidR="000B2751">
                    <w:rPr>
                      <w:b/>
                    </w:rPr>
                    <w:t xml:space="preserve">: </w:t>
                  </w:r>
                  <w:r w:rsidR="000B2751" w:rsidRPr="000B2751">
                    <w:t xml:space="preserve"> 12         </w:t>
                  </w:r>
                  <w:r w:rsidR="000B2751">
                    <w:rPr>
                      <w:b/>
                    </w:rPr>
                    <w:tab/>
                  </w:r>
                  <w:r w:rsidR="000B2751">
                    <w:rPr>
                      <w:b/>
                    </w:rPr>
                    <w:tab/>
                  </w:r>
                  <w:r w:rsidRPr="00B17013">
                    <w:rPr>
                      <w:b/>
                    </w:rPr>
                    <w:t xml:space="preserve"> SUBJECT AREA</w:t>
                  </w:r>
                  <w:r w:rsidR="000B2751">
                    <w:rPr>
                      <w:b/>
                    </w:rPr>
                    <w:t xml:space="preserve">: </w:t>
                  </w:r>
                  <w:r w:rsidR="000B2751" w:rsidRPr="000B2751">
                    <w:t>English</w:t>
                  </w:r>
                  <w:r w:rsidR="000B2751">
                    <w:rPr>
                      <w:b/>
                    </w:rPr>
                    <w:tab/>
                  </w:r>
                  <w:r w:rsidR="000B2751">
                    <w:rPr>
                      <w:b/>
                    </w:rPr>
                    <w:tab/>
                  </w:r>
                  <w:r>
                    <w:rPr>
                      <w:b/>
                    </w:rPr>
                    <w:t>SCHOOL AND DISTRICT</w:t>
                  </w:r>
                  <w:r w:rsidR="000B2751">
                    <w:rPr>
                      <w:b/>
                    </w:rPr>
                    <w:t xml:space="preserve">: </w:t>
                  </w:r>
                  <w:r w:rsidR="000B2751" w:rsidRPr="000B2751">
                    <w:t>Southside High School Fort Smith</w:t>
                  </w:r>
                </w:p>
                <w:p w:rsidR="00E61D26" w:rsidRDefault="00E61D26" w:rsidP="00E61D26"/>
              </w:txbxContent>
            </v:textbox>
            <w10:wrap type="square" anchorx="margin" anchory="margin"/>
          </v:shape>
        </w:pict>
      </w:r>
      <w:r w:rsidR="00E61D26">
        <w:tab/>
      </w:r>
      <w:r w:rsidR="00E61D26">
        <w:tab/>
      </w:r>
      <w:r w:rsidR="00E61D26">
        <w:tab/>
      </w:r>
      <w:r w:rsidR="00E61D26">
        <w:tab/>
      </w:r>
      <w:r w:rsidR="00E61D26">
        <w:tab/>
      </w:r>
      <w:r w:rsidR="00E61D26">
        <w:tab/>
      </w:r>
      <w:r w:rsidR="00E61D26">
        <w:tab/>
      </w:r>
      <w:r w:rsidR="00E61D26">
        <w:tab/>
      </w:r>
      <w:r w:rsidR="00E61D26">
        <w:tab/>
      </w:r>
      <w:r w:rsidR="00E61D26">
        <w:tab/>
      </w:r>
      <w:r w:rsidR="00E61D26">
        <w:tab/>
      </w:r>
      <w:r w:rsidR="00E61D26">
        <w:tab/>
      </w:r>
      <w:r w:rsidR="00E61D26">
        <w:tab/>
      </w:r>
      <w:r w:rsidR="00E61D26">
        <w:tab/>
      </w:r>
    </w:p>
    <w:p w:rsidR="00DC27B0" w:rsidRPr="00DC27B0" w:rsidRDefault="00E61D26" w:rsidP="00E61D26">
      <w:r w:rsidRPr="00E61D26">
        <w:rPr>
          <w:b/>
        </w:rPr>
        <w:t xml:space="preserve">Pre-assessment: </w:t>
      </w:r>
      <w:r w:rsidRPr="00E61D26">
        <w:t>(What will I use for pre-assessment, and how will I use the results of the pre-assessment?)</w:t>
      </w:r>
    </w:p>
    <w:p w:rsidR="00DC27B0" w:rsidRPr="000B2751" w:rsidRDefault="00B66A59" w:rsidP="00E61D26">
      <w:r>
        <w:t>For</w:t>
      </w:r>
      <w:r w:rsidR="000B2751">
        <w:t xml:space="preserve"> this lesson</w:t>
      </w:r>
      <w:r w:rsidR="008B02A1">
        <w:t>,</w:t>
      </w:r>
      <w:r w:rsidR="000B2751">
        <w:t xml:space="preserve"> I had a multi-tiered system of pre-assessments. First students completed graphic organizers and worksheets on the individual elements and themes of the Beowulf unit (Archetypes, Stages of the Hero’s Journey, Themes, and Context). </w:t>
      </w:r>
      <w:r>
        <w:t>Using these notes, s</w:t>
      </w:r>
      <w:r w:rsidR="000B2751">
        <w:t xml:space="preserve">tudents </w:t>
      </w:r>
      <w:r>
        <w:t xml:space="preserve">then (individually) completed </w:t>
      </w:r>
      <w:r w:rsidR="000B2751">
        <w:t>graphic organizers over these elements combined for each section of Beowulf</w:t>
      </w:r>
      <w:r>
        <w:t xml:space="preserve"> throughout the period of a week.</w:t>
      </w:r>
      <w:r w:rsidR="000B2751">
        <w:t xml:space="preserve"> I periodically collected, provided feedback, and then retu</w:t>
      </w:r>
      <w:r>
        <w:t>rned the organizers to the students to assess their competency. T</w:t>
      </w:r>
      <w:r w:rsidR="000B2751">
        <w:t>he students dem</w:t>
      </w:r>
      <w:r>
        <w:t>onstrated increasing competency in the elements on the organizer (pre-assessment). The results from the pre-assessment helped me to shape the summative assessment, which will be similar to the pre-assessment, but without the aid of notes.</w:t>
      </w:r>
    </w:p>
    <w:p w:rsidR="00DC27B0" w:rsidRPr="00DC27B0" w:rsidRDefault="00E61D26" w:rsidP="00E61D26">
      <w:r>
        <w:rPr>
          <w:b/>
        </w:rPr>
        <w:t xml:space="preserve">Standard(s): </w:t>
      </w:r>
      <w:r w:rsidRPr="00E61D26">
        <w:t>(In</w:t>
      </w:r>
      <w:r w:rsidR="00DC27B0">
        <w:t>clude specific state standards.)</w:t>
      </w:r>
    </w:p>
    <w:p w:rsidR="007A6ECF" w:rsidRPr="007A6ECF" w:rsidRDefault="007A6ECF" w:rsidP="007A6ECF">
      <w:pPr>
        <w:pStyle w:val="ListParagraph"/>
        <w:numPr>
          <w:ilvl w:val="0"/>
          <w:numId w:val="12"/>
        </w:numPr>
        <w:rPr>
          <w:b/>
        </w:rPr>
      </w:pPr>
      <w:r w:rsidRPr="007A6ECF">
        <w:rPr>
          <w:b/>
        </w:rPr>
        <w:t xml:space="preserve">RL 11-12.1 </w:t>
      </w:r>
      <w:r w:rsidRPr="007A6ECF">
        <w:rPr>
          <w:color w:val="202020"/>
          <w:sz w:val="24"/>
          <w:szCs w:val="24"/>
        </w:rPr>
        <w:t xml:space="preserve">Cite strong and thorough textual evidence to </w:t>
      </w:r>
    </w:p>
    <w:p w:rsidR="007A6ECF" w:rsidRDefault="007A6ECF" w:rsidP="007A6ECF">
      <w:pPr>
        <w:pStyle w:val="ListParagraph"/>
        <w:ind w:left="1440" w:firstLine="720"/>
        <w:rPr>
          <w:color w:val="202020"/>
          <w:sz w:val="24"/>
          <w:szCs w:val="24"/>
        </w:rPr>
      </w:pPr>
      <w:r w:rsidRPr="007A6ECF">
        <w:rPr>
          <w:color w:val="202020"/>
          <w:sz w:val="24"/>
          <w:szCs w:val="24"/>
        </w:rPr>
        <w:t xml:space="preserve">support analysis of what the text says explicitly as well as </w:t>
      </w:r>
    </w:p>
    <w:p w:rsidR="007A6ECF" w:rsidRDefault="007A6ECF" w:rsidP="007A6ECF">
      <w:pPr>
        <w:pStyle w:val="ListParagraph"/>
        <w:ind w:left="1440" w:firstLine="720"/>
        <w:rPr>
          <w:color w:val="202020"/>
          <w:sz w:val="24"/>
          <w:szCs w:val="24"/>
        </w:rPr>
      </w:pPr>
      <w:r w:rsidRPr="007A6ECF">
        <w:rPr>
          <w:color w:val="202020"/>
          <w:sz w:val="24"/>
          <w:szCs w:val="24"/>
        </w:rPr>
        <w:t xml:space="preserve">inferences drawn from the text, including determining </w:t>
      </w:r>
    </w:p>
    <w:p w:rsidR="00DC27B0" w:rsidRDefault="007A6ECF" w:rsidP="007A6ECF">
      <w:pPr>
        <w:pStyle w:val="ListParagraph"/>
        <w:ind w:left="1440" w:firstLine="720"/>
        <w:rPr>
          <w:color w:val="202020"/>
          <w:sz w:val="24"/>
          <w:szCs w:val="24"/>
        </w:rPr>
      </w:pPr>
      <w:r w:rsidRPr="007A6ECF">
        <w:rPr>
          <w:color w:val="202020"/>
          <w:sz w:val="24"/>
          <w:szCs w:val="24"/>
        </w:rPr>
        <w:t>where the text leaves matters uncertain.</w:t>
      </w:r>
    </w:p>
    <w:p w:rsidR="007A6ECF" w:rsidRDefault="007A6ECF" w:rsidP="007A6ECF">
      <w:pPr>
        <w:pStyle w:val="ListParagraph"/>
        <w:ind w:left="1440" w:firstLine="720"/>
        <w:rPr>
          <w:color w:val="202020"/>
          <w:sz w:val="24"/>
          <w:szCs w:val="24"/>
        </w:rPr>
      </w:pPr>
    </w:p>
    <w:p w:rsidR="007A6ECF" w:rsidRPr="007A6ECF" w:rsidRDefault="007A6ECF" w:rsidP="007A6ECF">
      <w:pPr>
        <w:pStyle w:val="ListParagraph"/>
        <w:widowControl w:val="0"/>
        <w:numPr>
          <w:ilvl w:val="0"/>
          <w:numId w:val="12"/>
        </w:numPr>
        <w:spacing w:line="240" w:lineRule="auto"/>
      </w:pPr>
      <w:r w:rsidRPr="007A6ECF">
        <w:rPr>
          <w:b/>
        </w:rPr>
        <w:t xml:space="preserve">RL 11-12.2 </w:t>
      </w:r>
      <w:r w:rsidRPr="007A6ECF">
        <w:rPr>
          <w:sz w:val="24"/>
          <w:szCs w:val="24"/>
        </w:rPr>
        <w:t xml:space="preserve">Examine a </w:t>
      </w:r>
      <w:r w:rsidRPr="007A6ECF">
        <w:rPr>
          <w:i/>
          <w:sz w:val="24"/>
          <w:szCs w:val="24"/>
        </w:rPr>
        <w:t>grade-appropriate</w:t>
      </w:r>
      <w:r w:rsidRPr="007A6ECF">
        <w:rPr>
          <w:sz w:val="24"/>
          <w:szCs w:val="24"/>
        </w:rPr>
        <w:t xml:space="preserve"> literary text.</w:t>
      </w:r>
    </w:p>
    <w:p w:rsidR="007A6ECF" w:rsidRDefault="007A6ECF" w:rsidP="007A6ECF">
      <w:pPr>
        <w:pStyle w:val="ListParagraph"/>
        <w:widowControl w:val="0"/>
        <w:spacing w:line="240" w:lineRule="auto"/>
        <w:ind w:firstLine="720"/>
        <w:rPr>
          <w:sz w:val="24"/>
          <w:szCs w:val="24"/>
        </w:rPr>
      </w:pPr>
      <w:r w:rsidRPr="007A6ECF">
        <w:rPr>
          <w:sz w:val="24"/>
          <w:szCs w:val="24"/>
        </w:rPr>
        <w:t>Provide an</w:t>
      </w:r>
      <w:r w:rsidRPr="007A6ECF">
        <w:rPr>
          <w:i/>
          <w:sz w:val="24"/>
          <w:szCs w:val="24"/>
        </w:rPr>
        <w:t xml:space="preserve"> objective summary</w:t>
      </w:r>
      <w:r w:rsidRPr="007A6ECF">
        <w:rPr>
          <w:sz w:val="24"/>
          <w:szCs w:val="24"/>
        </w:rPr>
        <w:t>.</w:t>
      </w:r>
      <w:r>
        <w:rPr>
          <w:sz w:val="24"/>
          <w:szCs w:val="24"/>
        </w:rPr>
        <w:t xml:space="preserve"> </w:t>
      </w:r>
      <w:r w:rsidRPr="007A6ECF">
        <w:rPr>
          <w:sz w:val="24"/>
          <w:szCs w:val="24"/>
        </w:rPr>
        <w:t xml:space="preserve">Determine two or more </w:t>
      </w:r>
    </w:p>
    <w:p w:rsidR="007A6ECF" w:rsidRDefault="007A6ECF" w:rsidP="007A6ECF">
      <w:pPr>
        <w:pStyle w:val="ListParagraph"/>
        <w:widowControl w:val="0"/>
        <w:spacing w:line="240" w:lineRule="auto"/>
        <w:ind w:firstLine="720"/>
        <w:rPr>
          <w:sz w:val="24"/>
          <w:szCs w:val="24"/>
        </w:rPr>
      </w:pPr>
      <w:r w:rsidRPr="007A6ECF">
        <w:rPr>
          <w:i/>
          <w:sz w:val="24"/>
          <w:szCs w:val="24"/>
        </w:rPr>
        <w:t>themes</w:t>
      </w:r>
      <w:r w:rsidRPr="007A6ECF">
        <w:rPr>
          <w:sz w:val="24"/>
          <w:szCs w:val="24"/>
        </w:rPr>
        <w:t xml:space="preserve"> or central ideas of a text and analyze their </w:t>
      </w:r>
    </w:p>
    <w:p w:rsidR="007A6ECF" w:rsidRDefault="007A6ECF" w:rsidP="007A6ECF">
      <w:pPr>
        <w:pStyle w:val="ListParagraph"/>
        <w:widowControl w:val="0"/>
        <w:spacing w:line="240" w:lineRule="auto"/>
        <w:ind w:left="2160"/>
        <w:rPr>
          <w:sz w:val="24"/>
          <w:szCs w:val="24"/>
        </w:rPr>
      </w:pPr>
      <w:r>
        <w:rPr>
          <w:sz w:val="24"/>
          <w:szCs w:val="24"/>
        </w:rPr>
        <w:t xml:space="preserve"> </w:t>
      </w:r>
      <w:r w:rsidRPr="007A6ECF">
        <w:rPr>
          <w:sz w:val="24"/>
          <w:szCs w:val="24"/>
        </w:rPr>
        <w:t>development over the course of the text, including how</w:t>
      </w:r>
    </w:p>
    <w:p w:rsidR="007A6ECF" w:rsidRDefault="007A6ECF" w:rsidP="007A6ECF">
      <w:pPr>
        <w:pStyle w:val="ListParagraph"/>
        <w:widowControl w:val="0"/>
        <w:spacing w:line="240" w:lineRule="auto"/>
        <w:ind w:left="1440" w:firstLine="720"/>
        <w:rPr>
          <w:sz w:val="24"/>
          <w:szCs w:val="24"/>
        </w:rPr>
      </w:pPr>
      <w:r w:rsidRPr="007A6ECF">
        <w:rPr>
          <w:sz w:val="24"/>
          <w:szCs w:val="24"/>
        </w:rPr>
        <w:t xml:space="preserve"> they interact and build on one another to produce a complex account.</w:t>
      </w:r>
    </w:p>
    <w:p w:rsidR="007A6ECF" w:rsidRPr="007A6ECF" w:rsidRDefault="007A6ECF" w:rsidP="007A6ECF">
      <w:pPr>
        <w:pStyle w:val="ListParagraph"/>
        <w:widowControl w:val="0"/>
        <w:spacing w:line="240" w:lineRule="auto"/>
        <w:ind w:left="1440" w:firstLine="720"/>
      </w:pPr>
    </w:p>
    <w:p w:rsidR="00DC27B0" w:rsidRDefault="00E61D26" w:rsidP="00E61D26">
      <w:r>
        <w:rPr>
          <w:b/>
        </w:rPr>
        <w:t xml:space="preserve">Objectives: </w:t>
      </w:r>
      <w:r w:rsidRPr="00E61D26">
        <w:t>(What should students be able to do at the end of the lesson?)</w:t>
      </w:r>
    </w:p>
    <w:p w:rsidR="007A6ECF" w:rsidRDefault="007A6ECF" w:rsidP="008B02A1">
      <w:pPr>
        <w:pStyle w:val="ListParagraph"/>
        <w:numPr>
          <w:ilvl w:val="0"/>
          <w:numId w:val="12"/>
        </w:numPr>
      </w:pPr>
      <w:r>
        <w:t xml:space="preserve">Students will be able to </w:t>
      </w:r>
      <w:r w:rsidR="008B02A1">
        <w:t xml:space="preserve">create a comic that </w:t>
      </w:r>
      <w:r>
        <w:t>summarize</w:t>
      </w:r>
      <w:r w:rsidR="008B02A1">
        <w:t>s</w:t>
      </w:r>
      <w:r>
        <w:t xml:space="preserve"> a text.</w:t>
      </w:r>
    </w:p>
    <w:p w:rsidR="007A6ECF" w:rsidRDefault="007A6ECF" w:rsidP="007A6ECF">
      <w:pPr>
        <w:pStyle w:val="ListParagraph"/>
        <w:numPr>
          <w:ilvl w:val="0"/>
          <w:numId w:val="12"/>
        </w:numPr>
      </w:pPr>
      <w:r>
        <w:t>Students will be able to determine theme.</w:t>
      </w:r>
    </w:p>
    <w:p w:rsidR="008B02A1" w:rsidRDefault="008B02A1" w:rsidP="007A6ECF">
      <w:pPr>
        <w:pStyle w:val="ListParagraph"/>
        <w:numPr>
          <w:ilvl w:val="0"/>
          <w:numId w:val="12"/>
        </w:numPr>
      </w:pPr>
      <w:r>
        <w:t>Students will cite textual evidence to support analysis of text.</w:t>
      </w:r>
    </w:p>
    <w:p w:rsidR="008B02A1" w:rsidRDefault="008B02A1" w:rsidP="008B02A1">
      <w:pPr>
        <w:pStyle w:val="ListParagraph"/>
      </w:pPr>
    </w:p>
    <w:p w:rsidR="00DC27B0" w:rsidRDefault="00DC27B0" w:rsidP="00E61D26"/>
    <w:p w:rsidR="003269A7" w:rsidRDefault="003269A7" w:rsidP="00E61D26">
      <w:pPr>
        <w:rPr>
          <w:b/>
        </w:rPr>
      </w:pPr>
    </w:p>
    <w:p w:rsidR="003269A7" w:rsidRDefault="003269A7" w:rsidP="00E61D26">
      <w:pPr>
        <w:rPr>
          <w:b/>
        </w:rPr>
      </w:pPr>
    </w:p>
    <w:p w:rsidR="00E61D26" w:rsidRDefault="00E61D26" w:rsidP="00E61D26">
      <w:r w:rsidRPr="00E61D26">
        <w:rPr>
          <w:b/>
        </w:rPr>
        <w:lastRenderedPageBreak/>
        <w:t>Anticipatory Set, Hook or Engaging the Learner:</w:t>
      </w:r>
      <w:r>
        <w:t xml:space="preserve"> (How will I gain students’ attention?)</w:t>
      </w:r>
    </w:p>
    <w:p w:rsidR="00B66A59" w:rsidRDefault="00B66A59" w:rsidP="003269A7">
      <w:pPr>
        <w:pStyle w:val="ListParagraph"/>
        <w:numPr>
          <w:ilvl w:val="0"/>
          <w:numId w:val="7"/>
        </w:numPr>
      </w:pPr>
      <w:r>
        <w:t xml:space="preserve">To gain the students attention I will have a display </w:t>
      </w:r>
      <w:r w:rsidR="00A47330">
        <w:t>popular memes on the screen.</w:t>
      </w:r>
    </w:p>
    <w:p w:rsidR="00DC27B0" w:rsidRDefault="00DC27B0" w:rsidP="00E61D26"/>
    <w:p w:rsidR="00E61D26" w:rsidRDefault="00E61D26" w:rsidP="00E61D26">
      <w:r w:rsidRPr="00E61D26">
        <w:rPr>
          <w:b/>
        </w:rPr>
        <w:t>Instruction:</w:t>
      </w:r>
      <w:r>
        <w:t xml:space="preserve"> (How will I present new material and make learning relevant? Bullet the order and content       you plan to teach in the lesson.  Include proposed questions and anticipated responses from students.)</w:t>
      </w:r>
    </w:p>
    <w:p w:rsidR="003269A7" w:rsidRDefault="003269A7" w:rsidP="003269A7">
      <w:pPr>
        <w:pStyle w:val="ListParagraph"/>
        <w:numPr>
          <w:ilvl w:val="0"/>
          <w:numId w:val="5"/>
        </w:numPr>
      </w:pPr>
      <w:r>
        <w:t>After I have gained the students attention with the engager I will ask the following questions:</w:t>
      </w:r>
    </w:p>
    <w:p w:rsidR="003269A7" w:rsidRDefault="002A7723" w:rsidP="003269A7">
      <w:pPr>
        <w:pStyle w:val="ListParagraph"/>
        <w:numPr>
          <w:ilvl w:val="1"/>
          <w:numId w:val="5"/>
        </w:numPr>
      </w:pPr>
      <w:r>
        <w:t xml:space="preserve">Ask:  </w:t>
      </w:r>
      <w:r w:rsidR="003269A7">
        <w:t>“How many of you are familiar with, or have ever read comics or comic strips?”</w:t>
      </w:r>
    </w:p>
    <w:p w:rsidR="003269A7" w:rsidRDefault="003269A7" w:rsidP="00A47330">
      <w:pPr>
        <w:pStyle w:val="ListParagraph"/>
      </w:pPr>
    </w:p>
    <w:p w:rsidR="002A7723" w:rsidRDefault="002A7723" w:rsidP="002A7723">
      <w:pPr>
        <w:pStyle w:val="ListParagraph"/>
        <w:numPr>
          <w:ilvl w:val="1"/>
          <w:numId w:val="5"/>
        </w:numPr>
      </w:pPr>
      <w:r>
        <w:t>State: “have you ever heard the saying a picture is worth a thousand words? That is what is so great about comics and graphic novels. They can represent a thousand words (figuratively speaking).</w:t>
      </w:r>
    </w:p>
    <w:p w:rsidR="002A7723" w:rsidRDefault="002A7723" w:rsidP="002A7723">
      <w:pPr>
        <w:pStyle w:val="ListParagraph"/>
        <w:numPr>
          <w:ilvl w:val="0"/>
          <w:numId w:val="5"/>
        </w:numPr>
      </w:pPr>
      <w:r>
        <w:t>I would then present a brief PowerPoint lesson</w:t>
      </w:r>
      <w:r w:rsidR="00BB60BC">
        <w:t xml:space="preserve">(Using excerpts from the Beowulf graphic novel) </w:t>
      </w:r>
      <w:r>
        <w:t xml:space="preserve"> on how to read an</w:t>
      </w:r>
      <w:r w:rsidR="00A47330">
        <w:t>d create graphic novels/comics</w:t>
      </w:r>
    </w:p>
    <w:p w:rsidR="002A7723" w:rsidRDefault="002A7723" w:rsidP="002A7723">
      <w:pPr>
        <w:pStyle w:val="ListParagraph"/>
        <w:numPr>
          <w:ilvl w:val="0"/>
          <w:numId w:val="5"/>
        </w:numPr>
      </w:pPr>
      <w:r>
        <w:t xml:space="preserve">I will model </w:t>
      </w:r>
      <w:r w:rsidR="00BB60BC" w:rsidRPr="00A47330">
        <w:rPr>
          <w:b/>
        </w:rPr>
        <w:t>with the students</w:t>
      </w:r>
      <w:r w:rsidR="00BB60BC">
        <w:t xml:space="preserve"> what I expect</w:t>
      </w:r>
      <w:r w:rsidR="00A47330">
        <w:t xml:space="preserve"> with </w:t>
      </w:r>
      <w:r w:rsidR="00A47330" w:rsidRPr="00A47330">
        <w:rPr>
          <w:i/>
        </w:rPr>
        <w:t>Shrek</w:t>
      </w:r>
      <w:r w:rsidR="00BB60BC">
        <w:t xml:space="preserve">. As I model, I will ask their opinion of what they think, based on what they just learned in combination of what we have been learning, should be included to convey the overall plot summary and theme. </w:t>
      </w:r>
    </w:p>
    <w:p w:rsidR="00A47330" w:rsidRDefault="00A47330" w:rsidP="00A47330">
      <w:pPr>
        <w:pStyle w:val="ListParagraph"/>
        <w:numPr>
          <w:ilvl w:val="0"/>
          <w:numId w:val="5"/>
        </w:numPr>
      </w:pPr>
      <w:r>
        <w:t>I will then explain to students that for their assignment they will be given a section of Beowulf to depict via comic.</w:t>
      </w:r>
    </w:p>
    <w:p w:rsidR="00A47330" w:rsidRDefault="00A47330" w:rsidP="00A47330">
      <w:pPr>
        <w:pStyle w:val="ListParagraph"/>
        <w:numPr>
          <w:ilvl w:val="1"/>
          <w:numId w:val="5"/>
        </w:numPr>
      </w:pPr>
      <w:r>
        <w:t xml:space="preserve">A visual representation summarizing the assigned section, displaying the theme(s), archetype(s), theme, setting, and actions. </w:t>
      </w:r>
    </w:p>
    <w:p w:rsidR="00A47330" w:rsidRDefault="00A47330" w:rsidP="00A47330">
      <w:pPr>
        <w:pStyle w:val="ListParagraph"/>
      </w:pPr>
    </w:p>
    <w:p w:rsidR="00DC27B0" w:rsidRDefault="00DC27B0" w:rsidP="00E61D26"/>
    <w:p w:rsidR="00E61D26" w:rsidRDefault="00E61D26" w:rsidP="00E61D26">
      <w:r w:rsidRPr="00E61D26">
        <w:rPr>
          <w:b/>
        </w:rPr>
        <w:t>Guided and Independent Practice:</w:t>
      </w:r>
      <w:r>
        <w:t xml:space="preserve"> (How will I get students to practice/apply what has just been taught?)</w:t>
      </w:r>
    </w:p>
    <w:p w:rsidR="00BB60BC" w:rsidRDefault="00BB60BC" w:rsidP="00BB60BC">
      <w:pPr>
        <w:pStyle w:val="ListParagraph"/>
        <w:numPr>
          <w:ilvl w:val="0"/>
          <w:numId w:val="8"/>
        </w:numPr>
      </w:pPr>
      <w:r>
        <w:t xml:space="preserve">Students will practice this by working in pairs to </w:t>
      </w:r>
      <w:r w:rsidR="00A47330">
        <w:t xml:space="preserve">analyze a text and </w:t>
      </w:r>
      <w:r>
        <w:t>create a short comic (3</w:t>
      </w:r>
      <w:r w:rsidR="00A47330">
        <w:t>-5</w:t>
      </w:r>
      <w:r>
        <w:t xml:space="preserve"> scenes) using a </w:t>
      </w:r>
      <w:r w:rsidR="00A47330" w:rsidRPr="00A47330">
        <w:rPr>
          <w:i/>
        </w:rPr>
        <w:t>Shrek</w:t>
      </w:r>
      <w:r w:rsidR="00A47330">
        <w:rPr>
          <w:i/>
        </w:rPr>
        <w:t xml:space="preserve"> </w:t>
      </w:r>
      <w:r w:rsidR="00A47330">
        <w:t>reiterating the analysis</w:t>
      </w:r>
      <w:r>
        <w:t xml:space="preserve">. </w:t>
      </w:r>
    </w:p>
    <w:p w:rsidR="00BB60BC" w:rsidRDefault="00BB60BC" w:rsidP="00BB60BC">
      <w:pPr>
        <w:pStyle w:val="ListParagraph"/>
        <w:numPr>
          <w:ilvl w:val="0"/>
          <w:numId w:val="8"/>
        </w:numPr>
      </w:pPr>
      <w:r>
        <w:t>We will then review</w:t>
      </w:r>
      <w:r w:rsidR="00A47330">
        <w:t xml:space="preserve"> and model with</w:t>
      </w:r>
      <w:r>
        <w:t xml:space="preserve"> some of the students work and reiterate the key elements to include when creating a comic/graphic novel.</w:t>
      </w:r>
    </w:p>
    <w:p w:rsidR="00BB60BC" w:rsidRDefault="00BB60BC" w:rsidP="00BB60BC">
      <w:pPr>
        <w:pStyle w:val="ListParagraph"/>
        <w:numPr>
          <w:ilvl w:val="0"/>
          <w:numId w:val="8"/>
        </w:numPr>
      </w:pPr>
      <w:r>
        <w:t xml:space="preserve">Students will then </w:t>
      </w:r>
      <w:r w:rsidR="00EA306B">
        <w:t>assign each student a section of Beowulf and go over the assignment requirements.</w:t>
      </w:r>
    </w:p>
    <w:p w:rsidR="00EA306B" w:rsidRDefault="00EA306B" w:rsidP="00EA306B">
      <w:pPr>
        <w:pStyle w:val="ListParagraph"/>
        <w:numPr>
          <w:ilvl w:val="1"/>
          <w:numId w:val="8"/>
        </w:numPr>
      </w:pPr>
      <w:r>
        <w:t xml:space="preserve">Create four scenes that depict the overall plot summary, theme, archetypes, </w:t>
      </w:r>
      <w:r w:rsidR="00847DF4">
        <w:t xml:space="preserve">action, </w:t>
      </w:r>
      <w:r>
        <w:t>and setting for their section of Beowulf.</w:t>
      </w:r>
    </w:p>
    <w:p w:rsidR="00EA306B" w:rsidRDefault="00EA306B" w:rsidP="00EA306B">
      <w:pPr>
        <w:pStyle w:val="ListParagraph"/>
        <w:numPr>
          <w:ilvl w:val="1"/>
          <w:numId w:val="8"/>
        </w:numPr>
      </w:pPr>
      <w:r>
        <w:t>They must fill o</w:t>
      </w:r>
      <w:r w:rsidR="00847DF4">
        <w:t xml:space="preserve">ut the sections on the analysis </w:t>
      </w:r>
      <w:r>
        <w:t xml:space="preserve">side of the paper before beginning the comic side. </w:t>
      </w:r>
    </w:p>
    <w:p w:rsidR="00EA306B" w:rsidRDefault="00EA306B" w:rsidP="00EA306B">
      <w:pPr>
        <w:pStyle w:val="ListParagraph"/>
        <w:numPr>
          <w:ilvl w:val="1"/>
          <w:numId w:val="8"/>
        </w:numPr>
      </w:pPr>
      <w:r>
        <w:t xml:space="preserve">This </w:t>
      </w:r>
      <w:r w:rsidR="00847DF4">
        <w:t>assignment will be used</w:t>
      </w:r>
      <w:r>
        <w:t xml:space="preserve"> as a summative assessment for plot summary, theme, and story elements.</w:t>
      </w:r>
      <w:r w:rsidR="00847DF4">
        <w:t xml:space="preserve"> They will work individually on this part.</w:t>
      </w:r>
    </w:p>
    <w:p w:rsidR="00DC27B0" w:rsidRDefault="00EA306B" w:rsidP="00E61D26">
      <w:pPr>
        <w:pStyle w:val="ListParagraph"/>
        <w:numPr>
          <w:ilvl w:val="1"/>
          <w:numId w:val="8"/>
        </w:numPr>
      </w:pPr>
      <w:r>
        <w:t xml:space="preserve">After students have completed their </w:t>
      </w:r>
      <w:r w:rsidR="00847DF4">
        <w:t>comic,</w:t>
      </w:r>
      <w:r>
        <w:t xml:space="preserve"> (they have the remaining time of this class, then all of the second day to complete). On the third day, we will break into groups and the students will jigsaw their sections of Beowulf. (Groups of six will explain their section, piecing together the whole story).</w:t>
      </w:r>
    </w:p>
    <w:p w:rsidR="00532F9D" w:rsidRDefault="00532F9D" w:rsidP="00532F9D">
      <w:pPr>
        <w:pStyle w:val="ListParagraph"/>
        <w:ind w:left="1440"/>
      </w:pPr>
    </w:p>
    <w:p w:rsidR="00532F9D" w:rsidRPr="00532F9D" w:rsidRDefault="00532F9D" w:rsidP="00532F9D">
      <w:pPr>
        <w:pStyle w:val="ListParagraph"/>
        <w:numPr>
          <w:ilvl w:val="0"/>
          <w:numId w:val="8"/>
        </w:numPr>
        <w:rPr>
          <w:b/>
        </w:rPr>
      </w:pPr>
      <w:r w:rsidRPr="00532F9D">
        <w:rPr>
          <w:b/>
        </w:rPr>
        <w:t>This is a 3 day lesson: day one for introduction and assignment explanation; day two to complete assignment; day three to finish and share.</w:t>
      </w:r>
    </w:p>
    <w:p w:rsidR="00E61D26" w:rsidRDefault="00E61D26" w:rsidP="00E61D26">
      <w:r w:rsidRPr="00E61D26">
        <w:rPr>
          <w:b/>
        </w:rPr>
        <w:t>Closure:</w:t>
      </w:r>
      <w:r>
        <w:t xml:space="preserve"> (How can I bring closure to summarize learning and enhance retention of the material?)</w:t>
      </w:r>
    </w:p>
    <w:p w:rsidR="00EA306B" w:rsidRDefault="00EA306B" w:rsidP="00EA306B">
      <w:pPr>
        <w:pStyle w:val="ListParagraph"/>
        <w:numPr>
          <w:ilvl w:val="0"/>
          <w:numId w:val="9"/>
        </w:numPr>
      </w:pPr>
      <w:r>
        <w:t>To close reiterate what we learned:</w:t>
      </w:r>
    </w:p>
    <w:p w:rsidR="00EA306B" w:rsidRDefault="00EA306B" w:rsidP="00EA306B">
      <w:pPr>
        <w:pStyle w:val="ListParagraph"/>
        <w:numPr>
          <w:ilvl w:val="1"/>
          <w:numId w:val="9"/>
        </w:numPr>
      </w:pPr>
      <w:r>
        <w:t xml:space="preserve">Pictures are worth a thousand words, when including the right elements and structuring, a comic can effectively convey the meaning, plot, and theme </w:t>
      </w:r>
      <w:r w:rsidR="0087657E">
        <w:t>of a story.</w:t>
      </w:r>
    </w:p>
    <w:p w:rsidR="0053023C" w:rsidRDefault="0053023C" w:rsidP="0053023C">
      <w:r w:rsidRPr="00DC27B0">
        <w:rPr>
          <w:b/>
        </w:rPr>
        <w:t>Alternate Plan “B”:</w:t>
      </w:r>
      <w:r w:rsidRPr="0053023C">
        <w:t xml:space="preserve"> (What will I do if students do not understand the material? What will I do if technology doesn’t work?)</w:t>
      </w:r>
    </w:p>
    <w:p w:rsidR="00532F9D" w:rsidRDefault="00532F9D" w:rsidP="00532F9D">
      <w:pPr>
        <w:pStyle w:val="ListParagraph"/>
        <w:numPr>
          <w:ilvl w:val="0"/>
          <w:numId w:val="9"/>
        </w:numPr>
      </w:pPr>
      <w:r>
        <w:t>If technology fails I can always use a poster board and notes.</w:t>
      </w:r>
    </w:p>
    <w:p w:rsidR="00532F9D" w:rsidRPr="0053023C" w:rsidRDefault="00F13EB5" w:rsidP="00532F9D">
      <w:pPr>
        <w:pStyle w:val="ListParagraph"/>
        <w:numPr>
          <w:ilvl w:val="0"/>
          <w:numId w:val="9"/>
        </w:numPr>
      </w:pPr>
      <w:r>
        <w:t>Students will be given more examples with familiar text for comprehension if needed.</w:t>
      </w:r>
    </w:p>
    <w:p w:rsidR="0053023C" w:rsidRDefault="0053023C" w:rsidP="0053023C">
      <w:r w:rsidRPr="0053023C">
        <w:rPr>
          <w:b/>
        </w:rPr>
        <w:t xml:space="preserve">Post-Assessment: </w:t>
      </w:r>
      <w:r w:rsidRPr="0053023C">
        <w:t xml:space="preserve">(What data will give me information about students’ understanding of the lesson, and how will this assessment be used?) </w:t>
      </w:r>
    </w:p>
    <w:p w:rsidR="0087657E" w:rsidRPr="0053023C" w:rsidRDefault="0087657E" w:rsidP="0087657E">
      <w:pPr>
        <w:pStyle w:val="ListParagraph"/>
        <w:numPr>
          <w:ilvl w:val="0"/>
          <w:numId w:val="9"/>
        </w:numPr>
      </w:pPr>
      <w:r>
        <w:t>The students</w:t>
      </w:r>
      <w:r w:rsidR="00847DF4">
        <w:t>’</w:t>
      </w:r>
      <w:r>
        <w:t xml:space="preserve"> comic strip of their section of Beowulf with the accompanying explanation (drafting sheet) will serve as the summative assessment for this lesson as well as for the unit. This comic will serve as an analysis of the standards and objectives covered throughout this unit. </w:t>
      </w:r>
      <w:r w:rsidR="00F13EB5">
        <w:t>By this assessment I will determine if students have a firm understanding of the themes and content, as we will build on these concepts in future units.</w:t>
      </w:r>
    </w:p>
    <w:p w:rsidR="0053023C" w:rsidRPr="0053023C" w:rsidRDefault="0053023C" w:rsidP="0053023C">
      <w:pPr>
        <w:tabs>
          <w:tab w:val="left" w:pos="9810"/>
        </w:tabs>
      </w:pPr>
      <w:r w:rsidRPr="0053023C">
        <w:rPr>
          <w:b/>
        </w:rPr>
        <w:t xml:space="preserve">Resources/Materials/Equipment:  </w:t>
      </w:r>
      <w:r w:rsidRPr="0053023C">
        <w:t xml:space="preserve">(Technology, Visuals, Supplies, Professional References) </w:t>
      </w:r>
    </w:p>
    <w:p w:rsidR="00DC27B0" w:rsidRPr="00847DF4" w:rsidRDefault="00847DF4" w:rsidP="00847DF4">
      <w:pPr>
        <w:pStyle w:val="ListParagraph"/>
        <w:numPr>
          <w:ilvl w:val="0"/>
          <w:numId w:val="9"/>
        </w:numPr>
        <w:tabs>
          <w:tab w:val="left" w:pos="9810"/>
        </w:tabs>
        <w:rPr>
          <w:b/>
        </w:rPr>
      </w:pPr>
      <w:proofErr w:type="spellStart"/>
      <w:r w:rsidRPr="00847DF4">
        <w:rPr>
          <w:b/>
        </w:rPr>
        <w:t>Smartboard</w:t>
      </w:r>
      <w:proofErr w:type="spellEnd"/>
    </w:p>
    <w:p w:rsidR="00847DF4" w:rsidRPr="00847DF4" w:rsidRDefault="00847DF4" w:rsidP="00847DF4">
      <w:pPr>
        <w:pStyle w:val="ListParagraph"/>
        <w:numPr>
          <w:ilvl w:val="0"/>
          <w:numId w:val="9"/>
        </w:numPr>
        <w:tabs>
          <w:tab w:val="left" w:pos="9810"/>
        </w:tabs>
        <w:rPr>
          <w:b/>
        </w:rPr>
      </w:pPr>
      <w:proofErr w:type="spellStart"/>
      <w:r w:rsidRPr="00847DF4">
        <w:rPr>
          <w:b/>
        </w:rPr>
        <w:t>Powerpoint</w:t>
      </w:r>
      <w:proofErr w:type="spellEnd"/>
      <w:r w:rsidRPr="00847DF4">
        <w:rPr>
          <w:b/>
        </w:rPr>
        <w:t xml:space="preserve"> </w:t>
      </w:r>
    </w:p>
    <w:p w:rsidR="00847DF4" w:rsidRPr="00847DF4" w:rsidRDefault="00847DF4" w:rsidP="00847DF4">
      <w:pPr>
        <w:pStyle w:val="ListParagraph"/>
        <w:numPr>
          <w:ilvl w:val="0"/>
          <w:numId w:val="9"/>
        </w:numPr>
        <w:tabs>
          <w:tab w:val="left" w:pos="9810"/>
        </w:tabs>
        <w:rPr>
          <w:b/>
        </w:rPr>
      </w:pPr>
      <w:r w:rsidRPr="00847DF4">
        <w:rPr>
          <w:b/>
        </w:rPr>
        <w:t>Comic strip</w:t>
      </w:r>
    </w:p>
    <w:p w:rsidR="00847DF4" w:rsidRPr="00847DF4" w:rsidRDefault="00847DF4" w:rsidP="00847DF4">
      <w:pPr>
        <w:pStyle w:val="ListParagraph"/>
        <w:numPr>
          <w:ilvl w:val="0"/>
          <w:numId w:val="9"/>
        </w:numPr>
        <w:tabs>
          <w:tab w:val="left" w:pos="9810"/>
        </w:tabs>
        <w:rPr>
          <w:b/>
        </w:rPr>
      </w:pPr>
      <w:r w:rsidRPr="00847DF4">
        <w:rPr>
          <w:b/>
        </w:rPr>
        <w:t>Analysis sheet</w:t>
      </w:r>
    </w:p>
    <w:p w:rsidR="00DC27B0" w:rsidRDefault="00DC27B0" w:rsidP="0053023C">
      <w:pPr>
        <w:tabs>
          <w:tab w:val="left" w:pos="9810"/>
        </w:tabs>
        <w:rPr>
          <w:b/>
        </w:rPr>
      </w:pPr>
    </w:p>
    <w:p w:rsidR="0053023C" w:rsidRPr="0053023C" w:rsidRDefault="0053023C" w:rsidP="0053023C">
      <w:pPr>
        <w:tabs>
          <w:tab w:val="left" w:pos="9810"/>
        </w:tabs>
        <w:rPr>
          <w:b/>
        </w:rPr>
      </w:pPr>
      <w:r w:rsidRPr="0053023C">
        <w:rPr>
          <w:b/>
        </w:rPr>
        <w:t xml:space="preserve">Reflection: </w:t>
      </w:r>
      <w:r w:rsidRPr="0053023C">
        <w:t xml:space="preserve">(Complete the checklist and write a summary of your teaching experience. Address your instruction, classroom management, and student engagement. Include self-efficacy, professionalism, and use </w:t>
      </w:r>
      <w:r w:rsidRPr="0053023C">
        <w:rPr>
          <w:b/>
        </w:rPr>
        <w:t>academic language</w:t>
      </w:r>
      <w:r w:rsidRPr="0053023C">
        <w:t>.)</w:t>
      </w:r>
      <w:r w:rsidRPr="0053023C">
        <w:rPr>
          <w:b/>
        </w:rPr>
        <w:t xml:space="preserve"> </w:t>
      </w:r>
    </w:p>
    <w:p w:rsidR="0053023C" w:rsidRDefault="00B80F36" w:rsidP="00E61D26">
      <w:r>
        <w:rPr>
          <w:noProof/>
        </w:rPr>
        <w:pict>
          <v:shape id="_x0000_s1029" type="#_x0000_t202" style="position:absolute;margin-left:0;margin-top:4.9pt;width:170.25pt;height:163.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" strokecolor="windowText">
            <v:textbox>
              <w:txbxContent>
                <w:p w:rsidR="0053023C" w:rsidRPr="00DD4599" w:rsidRDefault="0053023C" w:rsidP="0053023C">
                  <w:pPr>
                    <w:rPr>
                      <w:b/>
                      <w:sz w:val="28"/>
                    </w:rPr>
                  </w:pPr>
                  <w:r w:rsidRPr="00DD4599">
                    <w:rPr>
                      <w:b/>
                      <w:sz w:val="28"/>
                    </w:rPr>
                    <w:t>Reflection: Today I….</w:t>
                  </w:r>
                </w:p>
                <w:p w:rsidR="0053023C" w:rsidRDefault="0053023C" w:rsidP="0053023C">
                  <w:r>
                    <w:t>Used data to plan the lesson.</w:t>
                  </w:r>
                </w:p>
                <w:p w:rsidR="0053023C" w:rsidRDefault="0053023C" w:rsidP="0053023C">
                  <w:pPr>
                    <w:pStyle w:val="ListParagraph"/>
                    <w:numPr>
                      <w:ilvl w:val="0"/>
                      <w:numId w:val="4"/>
                    </w:numPr>
                  </w:pPr>
                  <w:r>
                    <w:t>Stated my objectives clearly</w:t>
                  </w:r>
                </w:p>
                <w:p w:rsidR="0053023C" w:rsidRDefault="0053023C" w:rsidP="0053023C">
                  <w:pPr>
                    <w:pStyle w:val="ListParagraph"/>
                    <w:numPr>
                      <w:ilvl w:val="0"/>
                      <w:numId w:val="4"/>
                    </w:numPr>
                  </w:pPr>
                  <w:r>
                    <w:t>Actively engaged students</w:t>
                  </w:r>
                </w:p>
                <w:p w:rsidR="0053023C" w:rsidRDefault="0053023C" w:rsidP="0053023C">
                  <w:pPr>
                    <w:pStyle w:val="ListParagraph"/>
                    <w:numPr>
                      <w:ilvl w:val="0"/>
                      <w:numId w:val="4"/>
                    </w:numPr>
                  </w:pPr>
                  <w:r>
                    <w:t>Integrated Bloom’s Taxonomy</w:t>
                  </w:r>
                </w:p>
                <w:p w:rsidR="0053023C" w:rsidRDefault="0053023C" w:rsidP="0053023C">
                  <w:pPr>
                    <w:pStyle w:val="ListParagraph"/>
                    <w:numPr>
                      <w:ilvl w:val="0"/>
                      <w:numId w:val="4"/>
                    </w:numPr>
                  </w:pPr>
                  <w:r>
                    <w:t>Provided time for interaction</w:t>
                  </w:r>
                </w:p>
                <w:p w:rsidR="0053023C" w:rsidRDefault="0053023C" w:rsidP="0053023C">
                  <w:pPr>
                    <w:pStyle w:val="ListParagraph"/>
                    <w:numPr>
                      <w:ilvl w:val="0"/>
                      <w:numId w:val="4"/>
                    </w:numPr>
                  </w:pPr>
                  <w:r>
                    <w:t>Gave feedback</w:t>
                  </w:r>
                </w:p>
                <w:p w:rsidR="0053023C" w:rsidRDefault="0053023C" w:rsidP="0053023C">
                  <w:pPr>
                    <w:pStyle w:val="ListParagraph"/>
                    <w:numPr>
                      <w:ilvl w:val="0"/>
                      <w:numId w:val="4"/>
                    </w:numPr>
                  </w:pPr>
                  <w:r>
                    <w:t>Kept the lesson aligned with standard(s) and objectives</w:t>
                  </w:r>
                </w:p>
                <w:p w:rsidR="0053023C" w:rsidRDefault="0053023C" w:rsidP="0053023C"/>
              </w:txbxContent>
            </v:textbox>
            <w10:wrap type="square" anchorx="margin"/>
          </v:shape>
        </w:pict>
      </w:r>
    </w:p>
    <w:p w:rsidR="0053023C" w:rsidRPr="0053023C" w:rsidRDefault="0053023C" w:rsidP="0053023C"/>
    <w:p w:rsidR="0053023C" w:rsidRPr="0053023C" w:rsidRDefault="0053023C" w:rsidP="0053023C"/>
    <w:p w:rsidR="0053023C" w:rsidRPr="0053023C" w:rsidRDefault="0053023C" w:rsidP="0053023C"/>
    <w:p w:rsidR="0053023C" w:rsidRPr="0053023C" w:rsidRDefault="0053023C" w:rsidP="0053023C"/>
    <w:p w:rsidR="0053023C" w:rsidRPr="0053023C" w:rsidRDefault="0053023C" w:rsidP="0053023C"/>
    <w:p w:rsidR="0053023C" w:rsidRPr="0053023C" w:rsidRDefault="0053023C" w:rsidP="0053023C"/>
    <w:p w:rsidR="0053023C" w:rsidRDefault="0053023C" w:rsidP="0053023C"/>
    <w:p w:rsidR="0053023C" w:rsidRDefault="0053023C" w:rsidP="0053023C"/>
    <w:p w:rsidR="0053023C" w:rsidRPr="0053023C" w:rsidRDefault="0053023C" w:rsidP="0053023C">
      <w:pPr>
        <w:rPr>
          <w:b/>
        </w:rPr>
      </w:pPr>
      <w:r w:rsidRPr="0053023C">
        <w:rPr>
          <w:b/>
        </w:rPr>
        <w:t>Candidate’s Signature_________________________________ Date: __________________</w:t>
      </w:r>
    </w:p>
    <w:p w:rsidR="0053023C" w:rsidRPr="0053023C" w:rsidRDefault="0053023C" w:rsidP="0053023C">
      <w:pPr>
        <w:rPr>
          <w:b/>
        </w:rPr>
      </w:pPr>
      <w:r w:rsidRPr="0053023C">
        <w:rPr>
          <w:b/>
        </w:rPr>
        <w:t>Mentor’s Signature___________________________________ Date: __________________</w:t>
      </w:r>
    </w:p>
    <w:p w:rsidR="0053023C" w:rsidRPr="0053023C" w:rsidRDefault="0053023C" w:rsidP="0053023C">
      <w:pPr>
        <w:rPr>
          <w:b/>
        </w:rPr>
      </w:pPr>
      <w:r w:rsidRPr="0053023C">
        <w:rPr>
          <w:b/>
        </w:rPr>
        <w:t>Campus Supervisor’s Signature_________________________ Date: __________________</w:t>
      </w:r>
    </w:p>
    <w:p w:rsidR="0053023C" w:rsidRPr="0053023C" w:rsidRDefault="0053023C" w:rsidP="0053023C">
      <w:pPr>
        <w:jc w:val="center"/>
        <w:rPr>
          <w:b/>
          <w:sz w:val="28"/>
        </w:rPr>
      </w:pPr>
    </w:p>
    <w:p w:rsidR="0053023C" w:rsidRPr="0053023C" w:rsidRDefault="0053023C" w:rsidP="0053023C">
      <w:pPr>
        <w:rPr>
          <w:b/>
          <w:sz w:val="12"/>
        </w:rPr>
      </w:pPr>
      <w:r w:rsidRPr="0053023C">
        <w:rPr>
          <w:b/>
          <w:sz w:val="16"/>
        </w:rPr>
        <w:t xml:space="preserve">(Adapted from </w:t>
      </w:r>
      <w:proofErr w:type="spellStart"/>
      <w:r w:rsidRPr="0053023C">
        <w:rPr>
          <w:b/>
          <w:sz w:val="16"/>
        </w:rPr>
        <w:t>Sigmon</w:t>
      </w:r>
      <w:proofErr w:type="spellEnd"/>
      <w:r w:rsidRPr="0053023C">
        <w:rPr>
          <w:b/>
          <w:sz w:val="16"/>
        </w:rPr>
        <w:t xml:space="preserve"> and Associates plan)</w:t>
      </w:r>
    </w:p>
    <w:p w:rsidR="0053023C" w:rsidRPr="0053023C" w:rsidRDefault="0053023C" w:rsidP="0053023C"/>
    <w:sectPr w:rsidR="0053023C" w:rsidRPr="0053023C" w:rsidSect="00DC2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098"/>
    <w:multiLevelType w:val="hybridMultilevel"/>
    <w:tmpl w:val="EC02BAB6"/>
    <w:lvl w:ilvl="0" w:tplc="864821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734E1"/>
    <w:multiLevelType w:val="hybridMultilevel"/>
    <w:tmpl w:val="A3C2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E21B9"/>
    <w:multiLevelType w:val="hybridMultilevel"/>
    <w:tmpl w:val="DB10A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15C74"/>
    <w:multiLevelType w:val="hybridMultilevel"/>
    <w:tmpl w:val="505E8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3E4837"/>
    <w:multiLevelType w:val="hybridMultilevel"/>
    <w:tmpl w:val="37A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C291D"/>
    <w:multiLevelType w:val="hybridMultilevel"/>
    <w:tmpl w:val="92846C58"/>
    <w:lvl w:ilvl="0" w:tplc="864821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CD67E3"/>
    <w:multiLevelType w:val="multilevel"/>
    <w:tmpl w:val="8DA6ABF0"/>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9422AAD"/>
    <w:multiLevelType w:val="hybridMultilevel"/>
    <w:tmpl w:val="DCE24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15C6BB0"/>
    <w:multiLevelType w:val="hybridMultilevel"/>
    <w:tmpl w:val="1F0A3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764643"/>
    <w:multiLevelType w:val="hybridMultilevel"/>
    <w:tmpl w:val="C2C6E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33CD1"/>
    <w:multiLevelType w:val="hybridMultilevel"/>
    <w:tmpl w:val="C75CB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C56D1"/>
    <w:multiLevelType w:val="hybridMultilevel"/>
    <w:tmpl w:val="D1C88848"/>
    <w:lvl w:ilvl="0" w:tplc="864821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B85D55"/>
    <w:multiLevelType w:val="hybridMultilevel"/>
    <w:tmpl w:val="1766ECD0"/>
    <w:lvl w:ilvl="0" w:tplc="8648219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BF4B1D"/>
    <w:multiLevelType w:val="multilevel"/>
    <w:tmpl w:val="CD1E92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0"/>
  </w:num>
  <w:num w:numId="3">
    <w:abstractNumId w:val="11"/>
  </w:num>
  <w:num w:numId="4">
    <w:abstractNumId w:val="5"/>
  </w:num>
  <w:num w:numId="5">
    <w:abstractNumId w:val="1"/>
  </w:num>
  <w:num w:numId="6">
    <w:abstractNumId w:val="8"/>
  </w:num>
  <w:num w:numId="7">
    <w:abstractNumId w:val="4"/>
  </w:num>
  <w:num w:numId="8">
    <w:abstractNumId w:val="2"/>
  </w:num>
  <w:num w:numId="9">
    <w:abstractNumId w:val="10"/>
  </w:num>
  <w:num w:numId="10">
    <w:abstractNumId w:val="3"/>
  </w:num>
  <w:num w:numId="11">
    <w:abstractNumId w:val="7"/>
  </w:num>
  <w:num w:numId="12">
    <w:abstractNumId w:val="9"/>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1D26"/>
    <w:rsid w:val="000B2751"/>
    <w:rsid w:val="001A6A6D"/>
    <w:rsid w:val="002A7723"/>
    <w:rsid w:val="003269A7"/>
    <w:rsid w:val="003D170B"/>
    <w:rsid w:val="004120D7"/>
    <w:rsid w:val="0053023C"/>
    <w:rsid w:val="00532F9D"/>
    <w:rsid w:val="005A411A"/>
    <w:rsid w:val="007176B9"/>
    <w:rsid w:val="007A6ECF"/>
    <w:rsid w:val="007C3A6F"/>
    <w:rsid w:val="00847DF4"/>
    <w:rsid w:val="0087657E"/>
    <w:rsid w:val="008B02A1"/>
    <w:rsid w:val="00972E4F"/>
    <w:rsid w:val="00A47330"/>
    <w:rsid w:val="00B66A59"/>
    <w:rsid w:val="00B80F36"/>
    <w:rsid w:val="00BB60BC"/>
    <w:rsid w:val="00BC350F"/>
    <w:rsid w:val="00DC27B0"/>
    <w:rsid w:val="00E61D26"/>
    <w:rsid w:val="00EA306B"/>
    <w:rsid w:val="00EF5598"/>
    <w:rsid w:val="00F13EB5"/>
    <w:rsid w:val="00FF4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D26"/>
    <w:pPr>
      <w:ind w:left="720"/>
      <w:contextualSpacing/>
    </w:pPr>
  </w:style>
  <w:style w:type="paragraph" w:styleId="BalloonText">
    <w:name w:val="Balloon Text"/>
    <w:basedOn w:val="Normal"/>
    <w:link w:val="BalloonTextChar"/>
    <w:uiPriority w:val="99"/>
    <w:semiHidden/>
    <w:unhideWhenUsed/>
    <w:rsid w:val="00717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B9"/>
    <w:rPr>
      <w:rFonts w:ascii="Segoe UI" w:hAnsi="Segoe UI" w:cs="Segoe UI"/>
      <w:sz w:val="18"/>
      <w:szCs w:val="18"/>
    </w:rPr>
  </w:style>
  <w:style w:type="paragraph" w:styleId="Title">
    <w:name w:val="Title"/>
    <w:basedOn w:val="Normal"/>
    <w:next w:val="Normal"/>
    <w:link w:val="TitleChar"/>
    <w:rsid w:val="007A6ECF"/>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7A6ECF"/>
    <w:rPr>
      <w:rFonts w:ascii="Arial" w:eastAsia="Arial" w:hAnsi="Arial" w:cs="Arial"/>
      <w:color w:val="000000"/>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Arkansas Fort Smith</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Racy</dc:creator>
  <cp:lastModifiedBy>Jess Gorham</cp:lastModifiedBy>
  <cp:revision>2</cp:revision>
  <cp:lastPrinted>2015-08-21T12:46:00Z</cp:lastPrinted>
  <dcterms:created xsi:type="dcterms:W3CDTF">2016-10-03T11:14:00Z</dcterms:created>
  <dcterms:modified xsi:type="dcterms:W3CDTF">2016-10-03T11:14:00Z</dcterms:modified>
</cp:coreProperties>
</file>